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31C8" w:rsidRDefault="000E072A">
      <w:r>
        <w:t>First Trimester Outline</w:t>
      </w:r>
    </w:p>
    <w:p w:rsidR="000E072A" w:rsidRDefault="000E072A"/>
    <w:p w:rsidR="000E072A" w:rsidRDefault="000E072A" w:rsidP="000E072A">
      <w:pPr>
        <w:pStyle w:val="ListParagraph"/>
        <w:numPr>
          <w:ilvl w:val="0"/>
          <w:numId w:val="1"/>
        </w:numPr>
      </w:pPr>
      <w:r>
        <w:t>After implantation</w:t>
      </w:r>
    </w:p>
    <w:p w:rsidR="000E072A" w:rsidRDefault="000E072A" w:rsidP="000E072A">
      <w:pPr>
        <w:pStyle w:val="ListParagraph"/>
        <w:numPr>
          <w:ilvl w:val="1"/>
          <w:numId w:val="1"/>
        </w:numPr>
      </w:pPr>
      <w:r>
        <w:t>Embryonic layers</w:t>
      </w:r>
    </w:p>
    <w:p w:rsidR="000E072A" w:rsidRDefault="000E072A" w:rsidP="000E072A"/>
    <w:p w:rsidR="000E072A" w:rsidRDefault="000E072A" w:rsidP="000E072A"/>
    <w:p w:rsidR="000E072A" w:rsidRDefault="000E072A" w:rsidP="000E072A">
      <w:pPr>
        <w:pStyle w:val="ListParagraph"/>
        <w:numPr>
          <w:ilvl w:val="1"/>
          <w:numId w:val="1"/>
        </w:numPr>
      </w:pPr>
      <w:r>
        <w:t>Amniotic cavity</w:t>
      </w:r>
    </w:p>
    <w:p w:rsidR="000E072A" w:rsidRDefault="000E072A" w:rsidP="000E072A"/>
    <w:p w:rsidR="000E072A" w:rsidRDefault="000E072A" w:rsidP="000E072A"/>
    <w:p w:rsidR="000E072A" w:rsidRDefault="000E072A" w:rsidP="000E072A">
      <w:pPr>
        <w:pStyle w:val="ListParagraph"/>
        <w:numPr>
          <w:ilvl w:val="1"/>
          <w:numId w:val="1"/>
        </w:numPr>
      </w:pPr>
      <w:r>
        <w:t>Yolk sac</w:t>
      </w:r>
    </w:p>
    <w:p w:rsidR="000E072A" w:rsidRDefault="000E072A" w:rsidP="000E072A"/>
    <w:p w:rsidR="000E072A" w:rsidRDefault="000E072A" w:rsidP="000E072A"/>
    <w:p w:rsidR="000E072A" w:rsidRDefault="000E072A" w:rsidP="000E072A">
      <w:pPr>
        <w:pStyle w:val="ListParagraph"/>
        <w:numPr>
          <w:ilvl w:val="1"/>
          <w:numId w:val="1"/>
        </w:numPr>
      </w:pPr>
      <w:r>
        <w:t>Germ Cell layers</w:t>
      </w:r>
    </w:p>
    <w:p w:rsidR="000E072A" w:rsidRDefault="000E072A" w:rsidP="000E072A">
      <w:pPr>
        <w:pStyle w:val="ListParagraph"/>
        <w:numPr>
          <w:ilvl w:val="0"/>
          <w:numId w:val="1"/>
        </w:numPr>
      </w:pPr>
      <w:r>
        <w:t>Biochemical Markers</w:t>
      </w:r>
    </w:p>
    <w:p w:rsidR="000E072A" w:rsidRDefault="000E072A" w:rsidP="000E072A">
      <w:pPr>
        <w:pStyle w:val="ListParagraph"/>
        <w:numPr>
          <w:ilvl w:val="1"/>
          <w:numId w:val="1"/>
        </w:numPr>
      </w:pPr>
      <w:proofErr w:type="spellStart"/>
      <w:r>
        <w:t>hCG</w:t>
      </w:r>
      <w:proofErr w:type="spellEnd"/>
      <w:r>
        <w:t xml:space="preserve"> levels</w:t>
      </w:r>
    </w:p>
    <w:p w:rsidR="000E072A" w:rsidRDefault="000E072A" w:rsidP="000E072A"/>
    <w:p w:rsidR="000E072A" w:rsidRDefault="000E072A" w:rsidP="000E072A"/>
    <w:p w:rsidR="000E072A" w:rsidRDefault="000E072A" w:rsidP="000E072A"/>
    <w:p w:rsidR="000E072A" w:rsidRDefault="000E072A" w:rsidP="000E072A">
      <w:pPr>
        <w:pStyle w:val="ListParagraph"/>
        <w:numPr>
          <w:ilvl w:val="0"/>
          <w:numId w:val="1"/>
        </w:numPr>
      </w:pPr>
      <w:r>
        <w:t>Early Gestational Parameters</w:t>
      </w:r>
    </w:p>
    <w:p w:rsidR="000E072A" w:rsidRDefault="000E072A" w:rsidP="000E072A">
      <w:pPr>
        <w:pStyle w:val="ListParagraph"/>
        <w:numPr>
          <w:ilvl w:val="1"/>
          <w:numId w:val="1"/>
        </w:numPr>
      </w:pPr>
      <w:r>
        <w:t>Gestational sac</w:t>
      </w:r>
    </w:p>
    <w:p w:rsidR="000E072A" w:rsidRDefault="000E072A" w:rsidP="000E072A"/>
    <w:p w:rsidR="000E072A" w:rsidRDefault="000E072A" w:rsidP="000E072A"/>
    <w:p w:rsidR="000E072A" w:rsidRDefault="000E072A" w:rsidP="000E072A">
      <w:pPr>
        <w:pStyle w:val="ListParagraph"/>
        <w:numPr>
          <w:ilvl w:val="1"/>
          <w:numId w:val="1"/>
        </w:numPr>
      </w:pPr>
      <w:r>
        <w:t>Yolk Sac</w:t>
      </w:r>
    </w:p>
    <w:p w:rsidR="000E072A" w:rsidRDefault="000E072A" w:rsidP="000E072A"/>
    <w:p w:rsidR="000E072A" w:rsidRDefault="000E072A" w:rsidP="000E072A"/>
    <w:p w:rsidR="000E072A" w:rsidRDefault="000E072A" w:rsidP="000E072A">
      <w:pPr>
        <w:pStyle w:val="ListParagraph"/>
        <w:numPr>
          <w:ilvl w:val="1"/>
          <w:numId w:val="1"/>
        </w:numPr>
      </w:pPr>
      <w:r>
        <w:t>Fetal Pole</w:t>
      </w:r>
    </w:p>
    <w:p w:rsidR="000E072A" w:rsidRDefault="000E072A" w:rsidP="000E072A"/>
    <w:p w:rsidR="000E072A" w:rsidRDefault="000E072A" w:rsidP="000E072A">
      <w:pPr>
        <w:pStyle w:val="ListParagraph"/>
        <w:numPr>
          <w:ilvl w:val="1"/>
          <w:numId w:val="1"/>
        </w:numPr>
      </w:pPr>
      <w:r>
        <w:t>Embryo</w:t>
      </w:r>
    </w:p>
    <w:p w:rsidR="000E072A" w:rsidRDefault="000E072A" w:rsidP="000E072A">
      <w:pPr>
        <w:pStyle w:val="ListParagraph"/>
      </w:pPr>
    </w:p>
    <w:p w:rsidR="000E072A" w:rsidRDefault="000E072A" w:rsidP="000E072A">
      <w:pPr>
        <w:pStyle w:val="ListParagraph"/>
        <w:numPr>
          <w:ilvl w:val="1"/>
          <w:numId w:val="1"/>
        </w:numPr>
      </w:pPr>
      <w:r>
        <w:t>Fetal Brain</w:t>
      </w:r>
    </w:p>
    <w:p w:rsidR="000E072A" w:rsidRDefault="000E072A" w:rsidP="000E072A">
      <w:pPr>
        <w:pStyle w:val="ListParagraph"/>
      </w:pPr>
    </w:p>
    <w:p w:rsidR="000E072A" w:rsidRDefault="000E072A" w:rsidP="000E072A">
      <w:pPr>
        <w:pStyle w:val="ListParagraph"/>
        <w:numPr>
          <w:ilvl w:val="1"/>
          <w:numId w:val="1"/>
        </w:numPr>
      </w:pPr>
      <w:r>
        <w:t>Limb buds</w:t>
      </w:r>
    </w:p>
    <w:p w:rsidR="000E072A" w:rsidRDefault="000E072A" w:rsidP="000E072A">
      <w:pPr>
        <w:pStyle w:val="ListParagraph"/>
      </w:pPr>
    </w:p>
    <w:p w:rsidR="000E072A" w:rsidRDefault="000E072A" w:rsidP="000E072A">
      <w:pPr>
        <w:pStyle w:val="ListParagraph"/>
        <w:numPr>
          <w:ilvl w:val="0"/>
          <w:numId w:val="1"/>
        </w:numPr>
      </w:pPr>
      <w:r>
        <w:t>Sonography</w:t>
      </w:r>
    </w:p>
    <w:p w:rsidR="000E072A" w:rsidRDefault="000E072A" w:rsidP="000E072A">
      <w:pPr>
        <w:pStyle w:val="ListParagraph"/>
        <w:numPr>
          <w:ilvl w:val="1"/>
          <w:numId w:val="1"/>
        </w:numPr>
      </w:pPr>
      <w:r>
        <w:t>Gestational age</w:t>
      </w:r>
    </w:p>
    <w:p w:rsidR="000E072A" w:rsidRDefault="000E072A" w:rsidP="000E072A">
      <w:pPr>
        <w:ind w:left="720"/>
      </w:pPr>
    </w:p>
    <w:p w:rsidR="000E072A" w:rsidRDefault="000E072A" w:rsidP="000E072A">
      <w:pPr>
        <w:pStyle w:val="ListParagraph"/>
        <w:numPr>
          <w:ilvl w:val="1"/>
          <w:numId w:val="1"/>
        </w:numPr>
      </w:pPr>
      <w:r>
        <w:t>CRL</w:t>
      </w:r>
    </w:p>
    <w:p w:rsidR="000E072A" w:rsidRDefault="000E072A" w:rsidP="000E072A">
      <w:pPr>
        <w:pStyle w:val="ListParagraph"/>
      </w:pPr>
    </w:p>
    <w:p w:rsidR="000E072A" w:rsidRDefault="000E072A" w:rsidP="000E072A">
      <w:pPr>
        <w:pStyle w:val="ListParagraph"/>
        <w:numPr>
          <w:ilvl w:val="1"/>
          <w:numId w:val="1"/>
        </w:numPr>
      </w:pPr>
      <w:r>
        <w:t>Yolk sac</w:t>
      </w:r>
    </w:p>
    <w:p w:rsidR="000E072A" w:rsidRDefault="000E072A" w:rsidP="000E072A">
      <w:pPr>
        <w:pStyle w:val="ListParagraph"/>
      </w:pPr>
    </w:p>
    <w:p w:rsidR="000E072A" w:rsidRDefault="000E072A" w:rsidP="000E072A">
      <w:pPr>
        <w:pStyle w:val="ListParagraph"/>
        <w:numPr>
          <w:ilvl w:val="1"/>
          <w:numId w:val="1"/>
        </w:numPr>
      </w:pPr>
      <w:r>
        <w:t>Adnexal spaces</w:t>
      </w:r>
    </w:p>
    <w:p w:rsidR="000E072A" w:rsidRDefault="000E072A" w:rsidP="000E072A">
      <w:pPr>
        <w:pStyle w:val="ListParagraph"/>
      </w:pPr>
    </w:p>
    <w:p w:rsidR="000E072A" w:rsidRDefault="000E072A" w:rsidP="000E072A">
      <w:pPr>
        <w:pStyle w:val="ListParagraph"/>
        <w:numPr>
          <w:ilvl w:val="1"/>
          <w:numId w:val="1"/>
        </w:numPr>
      </w:pPr>
      <w:r>
        <w:t>ALARA</w:t>
      </w:r>
    </w:p>
    <w:p w:rsidR="000E072A" w:rsidRDefault="000E072A" w:rsidP="000E072A">
      <w:pPr>
        <w:pStyle w:val="ListParagraph"/>
      </w:pPr>
    </w:p>
    <w:p w:rsidR="000E072A" w:rsidRDefault="000E072A" w:rsidP="000E072A">
      <w:pPr>
        <w:pStyle w:val="ListParagraph"/>
        <w:numPr>
          <w:ilvl w:val="0"/>
          <w:numId w:val="1"/>
        </w:numPr>
      </w:pPr>
      <w:r>
        <w:lastRenderedPageBreak/>
        <w:t>Fetal anomalies</w:t>
      </w:r>
    </w:p>
    <w:p w:rsidR="000E072A" w:rsidRDefault="000E072A" w:rsidP="000E072A">
      <w:pPr>
        <w:pStyle w:val="ListParagraph"/>
        <w:numPr>
          <w:ilvl w:val="1"/>
          <w:numId w:val="1"/>
        </w:numPr>
      </w:pPr>
      <w:r>
        <w:t>NT</w:t>
      </w:r>
    </w:p>
    <w:p w:rsidR="000E072A" w:rsidRDefault="000E072A" w:rsidP="000E072A"/>
    <w:p w:rsidR="000E072A" w:rsidRDefault="000E072A" w:rsidP="000E072A">
      <w:pPr>
        <w:pStyle w:val="ListParagraph"/>
        <w:numPr>
          <w:ilvl w:val="1"/>
          <w:numId w:val="1"/>
        </w:numPr>
      </w:pPr>
      <w:r>
        <w:t>Anencephaly</w:t>
      </w:r>
    </w:p>
    <w:p w:rsidR="000E072A" w:rsidRDefault="000E072A" w:rsidP="000E072A">
      <w:pPr>
        <w:pStyle w:val="ListParagraph"/>
      </w:pPr>
    </w:p>
    <w:p w:rsidR="000E072A" w:rsidRDefault="000E072A" w:rsidP="000E072A">
      <w:pPr>
        <w:pStyle w:val="ListParagraph"/>
        <w:numPr>
          <w:ilvl w:val="1"/>
          <w:numId w:val="1"/>
        </w:numPr>
      </w:pPr>
      <w:r>
        <w:t>Benefits of first trimester assessment</w:t>
      </w:r>
    </w:p>
    <w:p w:rsidR="000E072A" w:rsidRDefault="000E072A" w:rsidP="000E072A">
      <w:pPr>
        <w:pStyle w:val="ListParagraph"/>
      </w:pPr>
    </w:p>
    <w:p w:rsidR="000E072A" w:rsidRDefault="000E072A" w:rsidP="000E072A">
      <w:pPr>
        <w:pStyle w:val="ListParagraph"/>
        <w:numPr>
          <w:ilvl w:val="0"/>
          <w:numId w:val="1"/>
        </w:numPr>
      </w:pPr>
      <w:r>
        <w:t>Risk assessments</w:t>
      </w:r>
    </w:p>
    <w:p w:rsidR="000E072A" w:rsidRDefault="000E072A" w:rsidP="000E072A">
      <w:pPr>
        <w:pStyle w:val="ListParagraph"/>
        <w:numPr>
          <w:ilvl w:val="1"/>
          <w:numId w:val="1"/>
        </w:numPr>
      </w:pPr>
      <w:r>
        <w:t>Bleeding</w:t>
      </w:r>
    </w:p>
    <w:p w:rsidR="000E072A" w:rsidRDefault="000E072A" w:rsidP="000E072A"/>
    <w:p w:rsidR="000E072A" w:rsidRDefault="000E072A" w:rsidP="000E072A">
      <w:pPr>
        <w:pStyle w:val="ListParagraph"/>
        <w:numPr>
          <w:ilvl w:val="1"/>
          <w:numId w:val="1"/>
        </w:numPr>
      </w:pPr>
      <w:r>
        <w:t xml:space="preserve">Fibroids, body habitus, </w:t>
      </w:r>
      <w:proofErr w:type="spellStart"/>
      <w:r>
        <w:t>etc</w:t>
      </w:r>
      <w:proofErr w:type="spellEnd"/>
    </w:p>
    <w:p w:rsidR="000E072A" w:rsidRDefault="000E072A" w:rsidP="000E072A">
      <w:pPr>
        <w:pStyle w:val="ListParagraph"/>
      </w:pPr>
    </w:p>
    <w:p w:rsidR="000E072A" w:rsidRDefault="000E072A" w:rsidP="000E072A">
      <w:pPr>
        <w:pStyle w:val="ListParagraph"/>
        <w:numPr>
          <w:ilvl w:val="1"/>
          <w:numId w:val="1"/>
        </w:numPr>
      </w:pPr>
      <w:r>
        <w:t>Delayed fetal development</w:t>
      </w:r>
      <w:bookmarkStart w:id="0" w:name="_GoBack"/>
      <w:bookmarkEnd w:id="0"/>
    </w:p>
    <w:sectPr w:rsidR="000E072A" w:rsidSect="001628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BA350D"/>
    <w:multiLevelType w:val="hybridMultilevel"/>
    <w:tmpl w:val="7DB4F8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72A"/>
    <w:rsid w:val="000E072A"/>
    <w:rsid w:val="001628A5"/>
    <w:rsid w:val="00823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BCA2B7"/>
  <w15:chartTrackingRefBased/>
  <w15:docId w15:val="{74C75429-AC58-7445-8DD0-FCD20DE11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07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2021-01-11T00:53:00Z</dcterms:created>
  <dcterms:modified xsi:type="dcterms:W3CDTF">2021-01-11T01:02:00Z</dcterms:modified>
</cp:coreProperties>
</file>